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8A22" w14:textId="67E99F88" w:rsidR="00E2182F" w:rsidRPr="00E640F0" w:rsidRDefault="003E1556" w:rsidP="00E640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Сведения о педагогах дополнительного образования</w:t>
      </w:r>
      <w:r w:rsidR="00E2182F" w:rsidRPr="00E640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109F">
        <w:rPr>
          <w:rFonts w:ascii="Times New Roman" w:hAnsi="Times New Roman" w:cs="Times New Roman"/>
          <w:b/>
          <w:bCs/>
          <w:sz w:val="32"/>
          <w:szCs w:val="32"/>
        </w:rPr>
        <w:t>(платные образовательные услуги)</w:t>
      </w:r>
    </w:p>
    <w:p w14:paraId="098C47D8" w14:textId="373CD113" w:rsidR="00E2182F" w:rsidRPr="00E640F0" w:rsidRDefault="00E2182F">
      <w:pPr>
        <w:rPr>
          <w:rFonts w:ascii="Times New Roman" w:hAnsi="Times New Roman" w:cs="Times New Roman"/>
          <w:sz w:val="28"/>
          <w:szCs w:val="28"/>
        </w:rPr>
      </w:pPr>
      <w:r w:rsidRPr="00E640F0">
        <w:rPr>
          <w:rFonts w:ascii="Times New Roman" w:hAnsi="Times New Roman" w:cs="Times New Roman"/>
          <w:sz w:val="28"/>
          <w:szCs w:val="28"/>
        </w:rPr>
        <w:t xml:space="preserve">Данные по состоянию </w:t>
      </w:r>
      <w:r w:rsidR="00E640F0" w:rsidRPr="00E640F0">
        <w:rPr>
          <w:rFonts w:ascii="Times New Roman" w:hAnsi="Times New Roman" w:cs="Times New Roman"/>
          <w:sz w:val="28"/>
          <w:szCs w:val="28"/>
        </w:rPr>
        <w:t xml:space="preserve">на </w:t>
      </w:r>
      <w:r w:rsidRPr="00E640F0">
        <w:rPr>
          <w:rFonts w:ascii="Times New Roman" w:hAnsi="Times New Roman" w:cs="Times New Roman"/>
          <w:sz w:val="28"/>
          <w:szCs w:val="28"/>
        </w:rPr>
        <w:t>1 сентября 202</w:t>
      </w:r>
      <w:r w:rsidR="00C9139A">
        <w:rPr>
          <w:rFonts w:ascii="Times New Roman" w:hAnsi="Times New Roman" w:cs="Times New Roman"/>
          <w:sz w:val="28"/>
          <w:szCs w:val="28"/>
        </w:rPr>
        <w:t>1</w:t>
      </w:r>
      <w:r w:rsidRPr="00E640F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9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3969"/>
        <w:gridCol w:w="1275"/>
        <w:gridCol w:w="1172"/>
      </w:tblGrid>
      <w:tr w:rsidR="00AA3168" w14:paraId="3D993211" w14:textId="77777777" w:rsidTr="008C789E">
        <w:tc>
          <w:tcPr>
            <w:tcW w:w="1560" w:type="dxa"/>
          </w:tcPr>
          <w:p w14:paraId="4F2C7F7E" w14:textId="3751C301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</w:tcPr>
          <w:p w14:paraId="7923DD30" w14:textId="5498EDC6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14:paraId="6FE96129" w14:textId="09CC8B30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843" w:type="dxa"/>
          </w:tcPr>
          <w:p w14:paraId="6741634B" w14:textId="5887EAA6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14:paraId="528B28C2" w14:textId="65CA8D6E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3969" w:type="dxa"/>
          </w:tcPr>
          <w:p w14:paraId="3FA785A0" w14:textId="7F0FC20C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 и (или) профессиональная переподготовка</w:t>
            </w:r>
          </w:p>
        </w:tc>
        <w:tc>
          <w:tcPr>
            <w:tcW w:w="1275" w:type="dxa"/>
          </w:tcPr>
          <w:p w14:paraId="18BE1B3A" w14:textId="1238E898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72" w:type="dxa"/>
          </w:tcPr>
          <w:p w14:paraId="50273A37" w14:textId="0EDDDB3A" w:rsidR="004D109F" w:rsidRPr="00072BB2" w:rsidRDefault="004D109F" w:rsidP="0007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AA3168" w14:paraId="7870EEBD" w14:textId="77777777" w:rsidTr="008C789E">
        <w:tc>
          <w:tcPr>
            <w:tcW w:w="1560" w:type="dxa"/>
          </w:tcPr>
          <w:p w14:paraId="4E44C691" w14:textId="2B889A47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Вишнякова Анжелика Вячеславовна</w:t>
            </w:r>
          </w:p>
        </w:tc>
        <w:tc>
          <w:tcPr>
            <w:tcW w:w="1701" w:type="dxa"/>
          </w:tcPr>
          <w:p w14:paraId="3F827F12" w14:textId="2BF10BBC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0C519994" w14:textId="72190AFC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</w:tcPr>
          <w:p w14:paraId="317D738C" w14:textId="18237E83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4C67EDA" w14:textId="2FA59533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276432C" w14:textId="7BE9848E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: АНОДПО «Московская академия профессиональных компетенций»</w:t>
            </w:r>
          </w:p>
          <w:p w14:paraId="031CCDA3" w14:textId="10CC9F33" w:rsidR="00AA3168" w:rsidRPr="00072BB2" w:rsidRDefault="00AA3168" w:rsidP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 w:rsidR="0007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  <w:p w14:paraId="3DFD457D" w14:textId="14AA23D3" w:rsidR="00AA3168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FB383" w14:textId="1535130F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4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 л. 5 мес.</w:t>
            </w:r>
          </w:p>
        </w:tc>
        <w:tc>
          <w:tcPr>
            <w:tcW w:w="1172" w:type="dxa"/>
          </w:tcPr>
          <w:p w14:paraId="4A768008" w14:textId="3B2E2957" w:rsidR="004D109F" w:rsidRPr="00072BB2" w:rsidRDefault="00C1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>. 2 мес.</w:t>
            </w:r>
          </w:p>
        </w:tc>
      </w:tr>
      <w:tr w:rsidR="00AA3168" w14:paraId="7ADDB3F6" w14:textId="77777777" w:rsidTr="008C789E">
        <w:trPr>
          <w:trHeight w:val="1653"/>
        </w:trPr>
        <w:tc>
          <w:tcPr>
            <w:tcW w:w="1560" w:type="dxa"/>
          </w:tcPr>
          <w:p w14:paraId="0C12E0A3" w14:textId="6D8F92C8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Высоцкая Светлана Николаевна</w:t>
            </w:r>
          </w:p>
        </w:tc>
        <w:tc>
          <w:tcPr>
            <w:tcW w:w="1701" w:type="dxa"/>
          </w:tcPr>
          <w:p w14:paraId="4B407C1F" w14:textId="3A43B822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03E67FDE" w14:textId="1C75F07C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3" w:type="dxa"/>
          </w:tcPr>
          <w:p w14:paraId="14C3C0AF" w14:textId="6F4F5863" w:rsidR="00AA3168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учреждениях»;</w:t>
            </w:r>
          </w:p>
          <w:p w14:paraId="3CC40984" w14:textId="33D9C02B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дополнительная квалификация: «</w:t>
            </w:r>
            <w:r w:rsidR="008E244A" w:rsidRPr="00072BB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7ADEAB0" w14:textId="4C528CB4" w:rsidR="004D109F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F659600" w14:textId="77777777" w:rsidR="004D109F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14:paraId="4C194E9E" w14:textId="77777777" w:rsidR="008E244A" w:rsidRPr="00072BB2" w:rsidRDefault="008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АНОДПО «Московская академия профессиональных компетенций»</w:t>
            </w:r>
          </w:p>
          <w:p w14:paraId="761144B1" w14:textId="71AC2D2E" w:rsidR="00072BB2" w:rsidRPr="00072BB2" w:rsidRDefault="00AA3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и методика дополнительного образования детей и взрослых. Физкультурно-оздоровительная деятельность»</w:t>
            </w:r>
            <w:r w:rsidR="00072B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275" w:type="dxa"/>
          </w:tcPr>
          <w:p w14:paraId="0F852394" w14:textId="6DF6EC5E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4B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6 мес.</w:t>
            </w:r>
          </w:p>
        </w:tc>
        <w:tc>
          <w:tcPr>
            <w:tcW w:w="1172" w:type="dxa"/>
          </w:tcPr>
          <w:p w14:paraId="01B2A030" w14:textId="526BB397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 5 мес.</w:t>
            </w:r>
          </w:p>
        </w:tc>
      </w:tr>
      <w:tr w:rsidR="00C9139A" w14:paraId="0F5CC8DD" w14:textId="77777777" w:rsidTr="008C789E">
        <w:trPr>
          <w:trHeight w:val="1653"/>
        </w:trPr>
        <w:tc>
          <w:tcPr>
            <w:tcW w:w="1560" w:type="dxa"/>
          </w:tcPr>
          <w:p w14:paraId="416C2393" w14:textId="77777777" w:rsidR="00C9139A" w:rsidRDefault="00C9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  <w:p w14:paraId="03BC29A5" w14:textId="6BCF67E7" w:rsidR="00C9139A" w:rsidRPr="00072BB2" w:rsidRDefault="00C9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Андреевна</w:t>
            </w:r>
          </w:p>
        </w:tc>
        <w:tc>
          <w:tcPr>
            <w:tcW w:w="1701" w:type="dxa"/>
          </w:tcPr>
          <w:p w14:paraId="649657F6" w14:textId="6F2B50D7" w:rsidR="00C9139A" w:rsidRDefault="003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14:paraId="76B95AF8" w14:textId="5A845D26" w:rsidR="00C9139A" w:rsidRPr="00072BB2" w:rsidRDefault="00E7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843" w:type="dxa"/>
          </w:tcPr>
          <w:p w14:paraId="3FE3DDCC" w14:textId="3F902BF6" w:rsidR="00C9139A" w:rsidRPr="00072BB2" w:rsidRDefault="00E7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3C09EC6" w14:textId="44386F4D" w:rsidR="00C9139A" w:rsidRPr="00072BB2" w:rsidRDefault="00E73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2F97C63B" w14:textId="13357E08" w:rsidR="00C9139A" w:rsidRPr="00072BB2" w:rsidRDefault="00363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(144 часа): ООО Учебный центр профессиональной переподготовки и повышения квалификации </w:t>
            </w:r>
            <w:r w:rsidR="00C14B98">
              <w:rPr>
                <w:rFonts w:ascii="Times New Roman" w:hAnsi="Times New Roman" w:cs="Times New Roman"/>
                <w:sz w:val="20"/>
                <w:szCs w:val="20"/>
              </w:rPr>
              <w:t>«Знания» по программе «Современные методики обучения изобразительному искусству в условиях реализации ФГОС ДО», 2021 г.</w:t>
            </w:r>
          </w:p>
        </w:tc>
        <w:tc>
          <w:tcPr>
            <w:tcW w:w="1275" w:type="dxa"/>
          </w:tcPr>
          <w:p w14:paraId="6C9C9707" w14:textId="459F8170" w:rsidR="00C9139A" w:rsidRDefault="00C1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л. 9 мес.</w:t>
            </w:r>
          </w:p>
        </w:tc>
        <w:tc>
          <w:tcPr>
            <w:tcW w:w="1172" w:type="dxa"/>
          </w:tcPr>
          <w:p w14:paraId="4E5AE054" w14:textId="5C0F8F57" w:rsidR="00C9139A" w:rsidRDefault="00C14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</w:tc>
      </w:tr>
      <w:tr w:rsidR="00AA3168" w14:paraId="453FAC52" w14:textId="77777777" w:rsidTr="008C789E">
        <w:tc>
          <w:tcPr>
            <w:tcW w:w="1560" w:type="dxa"/>
          </w:tcPr>
          <w:p w14:paraId="4BF64E95" w14:textId="6412E61F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Купровская</w:t>
            </w:r>
            <w:proofErr w:type="spellEnd"/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701" w:type="dxa"/>
          </w:tcPr>
          <w:p w14:paraId="4331883D" w14:textId="1DDF4A20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5E446B64" w14:textId="53E104E8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843" w:type="dxa"/>
          </w:tcPr>
          <w:p w14:paraId="01D8D65D" w14:textId="40E2710F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пения. Музыкальный воспитатель»</w:t>
            </w:r>
          </w:p>
        </w:tc>
        <w:tc>
          <w:tcPr>
            <w:tcW w:w="1701" w:type="dxa"/>
          </w:tcPr>
          <w:p w14:paraId="76A46B00" w14:textId="06495406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воспитание»</w:t>
            </w:r>
          </w:p>
        </w:tc>
        <w:tc>
          <w:tcPr>
            <w:tcW w:w="3969" w:type="dxa"/>
          </w:tcPr>
          <w:p w14:paraId="1CA9C834" w14:textId="3E7141A0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«Организация работы музыкального руководителя дошкольной образовательной организации в условиях ФГОС ДО», 2017 г.</w:t>
            </w:r>
          </w:p>
        </w:tc>
        <w:tc>
          <w:tcPr>
            <w:tcW w:w="1275" w:type="dxa"/>
          </w:tcPr>
          <w:p w14:paraId="38723E58" w14:textId="2C3A178D" w:rsidR="004D109F" w:rsidRPr="00072BB2" w:rsidRDefault="008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л. 8 мес.</w:t>
            </w:r>
          </w:p>
        </w:tc>
        <w:tc>
          <w:tcPr>
            <w:tcW w:w="1172" w:type="dxa"/>
          </w:tcPr>
          <w:p w14:paraId="11CE8C70" w14:textId="476B938B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78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5 мес.</w:t>
            </w:r>
          </w:p>
        </w:tc>
      </w:tr>
      <w:tr w:rsidR="00AA3168" w14:paraId="75BF37ED" w14:textId="77777777" w:rsidTr="008C789E">
        <w:tc>
          <w:tcPr>
            <w:tcW w:w="1560" w:type="dxa"/>
          </w:tcPr>
          <w:p w14:paraId="6B86ED72" w14:textId="6F357B94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Логинова Мария Валентиновна</w:t>
            </w:r>
          </w:p>
        </w:tc>
        <w:tc>
          <w:tcPr>
            <w:tcW w:w="1701" w:type="dxa"/>
          </w:tcPr>
          <w:p w14:paraId="32502A6C" w14:textId="5042D715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48783C63" w14:textId="46336767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77355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843" w:type="dxa"/>
          </w:tcPr>
          <w:p w14:paraId="47B182EC" w14:textId="7CF91CA5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14:paraId="7FF87338" w14:textId="19631F7F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7969233A" w14:textId="4D581254" w:rsidR="004D109F" w:rsidRPr="00072BB2" w:rsidRDefault="004D109F" w:rsidP="000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7959E3" w14:textId="24521CF5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4 мес.</w:t>
            </w:r>
          </w:p>
        </w:tc>
        <w:tc>
          <w:tcPr>
            <w:tcW w:w="1172" w:type="dxa"/>
          </w:tcPr>
          <w:p w14:paraId="377A3002" w14:textId="5A6B4D6A" w:rsidR="004D109F" w:rsidRPr="00072BB2" w:rsidRDefault="008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л. 11 мес.</w:t>
            </w:r>
          </w:p>
        </w:tc>
      </w:tr>
      <w:tr w:rsidR="00AA3168" w14:paraId="43FB0299" w14:textId="77777777" w:rsidTr="008C789E">
        <w:tc>
          <w:tcPr>
            <w:tcW w:w="1560" w:type="dxa"/>
          </w:tcPr>
          <w:p w14:paraId="3F15AEFF" w14:textId="294F2380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Огурцова Елена Витальевна</w:t>
            </w:r>
          </w:p>
        </w:tc>
        <w:tc>
          <w:tcPr>
            <w:tcW w:w="1701" w:type="dxa"/>
          </w:tcPr>
          <w:p w14:paraId="3DE7371E" w14:textId="19D2732B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6A3A4280" w14:textId="7C1F285C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3" w:type="dxa"/>
          </w:tcPr>
          <w:p w14:paraId="58162913" w14:textId="4736ACF3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1701" w:type="dxa"/>
          </w:tcPr>
          <w:p w14:paraId="6532B26A" w14:textId="593C44EF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6DFFCDFB" w14:textId="77777777" w:rsidR="00333734" w:rsidRPr="00072BB2" w:rsidRDefault="00333734" w:rsidP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(72 ч.)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: АНОДПО «Московская академия профессиональных компетенций»</w:t>
            </w:r>
          </w:p>
          <w:p w14:paraId="098DF6FF" w14:textId="77777777" w:rsidR="00333734" w:rsidRPr="00072BB2" w:rsidRDefault="00333734" w:rsidP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  <w:p w14:paraId="64F377A7" w14:textId="77777777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423821" w14:textId="4D4D25D2" w:rsidR="004D109F" w:rsidRPr="00072BB2" w:rsidRDefault="008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л. 11 мес.</w:t>
            </w:r>
          </w:p>
        </w:tc>
        <w:tc>
          <w:tcPr>
            <w:tcW w:w="1172" w:type="dxa"/>
          </w:tcPr>
          <w:p w14:paraId="66702A7E" w14:textId="52093A54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78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10 мес.</w:t>
            </w:r>
          </w:p>
        </w:tc>
      </w:tr>
      <w:tr w:rsidR="00AA3168" w14:paraId="30B18D06" w14:textId="77777777" w:rsidTr="008C789E">
        <w:tc>
          <w:tcPr>
            <w:tcW w:w="1560" w:type="dxa"/>
          </w:tcPr>
          <w:p w14:paraId="5AADADF9" w14:textId="1CDD505C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Павлова Наталья Александровна</w:t>
            </w:r>
          </w:p>
        </w:tc>
        <w:tc>
          <w:tcPr>
            <w:tcW w:w="1701" w:type="dxa"/>
          </w:tcPr>
          <w:p w14:paraId="53F813B4" w14:textId="0ECDC17A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14:paraId="6F18CFF5" w14:textId="79FCD9B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</w:tcPr>
          <w:p w14:paraId="25EED59A" w14:textId="27824A9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«Режиссёр театрализованных постановок и праздников. Преподаватель»</w:t>
            </w:r>
          </w:p>
        </w:tc>
        <w:tc>
          <w:tcPr>
            <w:tcW w:w="1701" w:type="dxa"/>
          </w:tcPr>
          <w:p w14:paraId="5685487D" w14:textId="76156096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«Режиссура театрализованных постановок и праздников»</w:t>
            </w:r>
          </w:p>
        </w:tc>
        <w:tc>
          <w:tcPr>
            <w:tcW w:w="3969" w:type="dxa"/>
          </w:tcPr>
          <w:p w14:paraId="523AD18E" w14:textId="5344D0C1" w:rsidR="004D109F" w:rsidRPr="00072BB2" w:rsidRDefault="00004EBE" w:rsidP="0000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75" w:type="dxa"/>
          </w:tcPr>
          <w:p w14:paraId="35860EE0" w14:textId="2BE6E442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8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72" w:type="dxa"/>
          </w:tcPr>
          <w:p w14:paraId="72F57C7E" w14:textId="22FD2D19" w:rsidR="004D109F" w:rsidRPr="00072BB2" w:rsidRDefault="008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04EB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A3168" w14:paraId="4492ACA3" w14:textId="77777777" w:rsidTr="008C789E">
        <w:tc>
          <w:tcPr>
            <w:tcW w:w="1560" w:type="dxa"/>
          </w:tcPr>
          <w:p w14:paraId="1503FC27" w14:textId="2401C290" w:rsidR="004D109F" w:rsidRPr="00072BB2" w:rsidRDefault="004D10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Тарасова Маргарита Павловна</w:t>
            </w:r>
          </w:p>
        </w:tc>
        <w:tc>
          <w:tcPr>
            <w:tcW w:w="1701" w:type="dxa"/>
          </w:tcPr>
          <w:p w14:paraId="54ED2594" w14:textId="3CB45516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D109F" w:rsidRPr="00072BB2">
              <w:rPr>
                <w:rFonts w:ascii="Times New Roman" w:hAnsi="Times New Roman" w:cs="Times New Roman"/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1701" w:type="dxa"/>
          </w:tcPr>
          <w:p w14:paraId="28C78E8F" w14:textId="525C3F57" w:rsidR="004D109F" w:rsidRPr="00072BB2" w:rsidRDefault="00333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43" w:type="dxa"/>
          </w:tcPr>
          <w:p w14:paraId="0AB4DE17" w14:textId="7DD1AB58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14:paraId="57B8DF89" w14:textId="66CA12A3" w:rsidR="004D109F" w:rsidRPr="00072BB2" w:rsidRDefault="00E06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3969" w:type="dxa"/>
          </w:tcPr>
          <w:p w14:paraId="4DB491E4" w14:textId="25F3D237" w:rsidR="00072BB2" w:rsidRPr="00072BB2" w:rsidRDefault="00072BB2" w:rsidP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КПК</w:t>
            </w:r>
            <w:r w:rsidR="00333734">
              <w:rPr>
                <w:rFonts w:ascii="Times New Roman" w:hAnsi="Times New Roman" w:cs="Times New Roman"/>
                <w:sz w:val="20"/>
                <w:szCs w:val="20"/>
              </w:rPr>
              <w:t xml:space="preserve"> (72 ч.):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 xml:space="preserve"> АНОДПО «Московская академия профессиональных компетенций»</w:t>
            </w:r>
          </w:p>
          <w:p w14:paraId="6A647A09" w14:textId="360BE088" w:rsidR="004D109F" w:rsidRPr="00072BB2" w:rsidRDefault="0007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по программе «Технологии активного обучения и практика дополнительного образования»,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B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  <w:tc>
          <w:tcPr>
            <w:tcW w:w="1275" w:type="dxa"/>
          </w:tcPr>
          <w:p w14:paraId="2BAAA15C" w14:textId="57E654A9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11 мес.</w:t>
            </w:r>
          </w:p>
        </w:tc>
        <w:tc>
          <w:tcPr>
            <w:tcW w:w="1172" w:type="dxa"/>
          </w:tcPr>
          <w:p w14:paraId="4BFD0416" w14:textId="629D0D01" w:rsidR="004D109F" w:rsidRPr="00072BB2" w:rsidRDefault="00004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8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8 мес.</w:t>
            </w:r>
          </w:p>
        </w:tc>
      </w:tr>
    </w:tbl>
    <w:p w14:paraId="33E71E9D" w14:textId="77777777" w:rsidR="00E2182F" w:rsidRDefault="00E2182F"/>
    <w:sectPr w:rsidR="00E2182F" w:rsidSect="00E21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F1"/>
    <w:rsid w:val="00004EBE"/>
    <w:rsid w:val="00072BB2"/>
    <w:rsid w:val="00333734"/>
    <w:rsid w:val="0036323E"/>
    <w:rsid w:val="003E1556"/>
    <w:rsid w:val="004D109F"/>
    <w:rsid w:val="00773554"/>
    <w:rsid w:val="008C789E"/>
    <w:rsid w:val="008E244A"/>
    <w:rsid w:val="00AA28F1"/>
    <w:rsid w:val="00AA3168"/>
    <w:rsid w:val="00C14B98"/>
    <w:rsid w:val="00C2473C"/>
    <w:rsid w:val="00C9139A"/>
    <w:rsid w:val="00E06DA6"/>
    <w:rsid w:val="00E2182F"/>
    <w:rsid w:val="00E640F0"/>
    <w:rsid w:val="00E7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7F56"/>
  <w15:chartTrackingRefBased/>
  <w15:docId w15:val="{6B5815AD-C1F6-49C9-81A0-4DD1A7C0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5</cp:revision>
  <dcterms:created xsi:type="dcterms:W3CDTF">2021-08-01T17:34:00Z</dcterms:created>
  <dcterms:modified xsi:type="dcterms:W3CDTF">2021-11-22T07:34:00Z</dcterms:modified>
</cp:coreProperties>
</file>